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E0" w:rsidRDefault="00FD1D1A" w:rsidP="00FD1D1A">
      <w:pPr>
        <w:spacing w:after="0"/>
        <w:jc w:val="center"/>
      </w:pPr>
      <w:r>
        <w:t>ESPERIMENTI DI ELETTROMAGNETISMO</w:t>
      </w:r>
    </w:p>
    <w:p w:rsidR="00FD1D1A" w:rsidRDefault="00FD1D1A" w:rsidP="00FD1D1A">
      <w:pPr>
        <w:spacing w:after="0"/>
        <w:jc w:val="center"/>
      </w:pPr>
      <w:r>
        <w:t xml:space="preserve">Guido </w:t>
      </w:r>
      <w:proofErr w:type="spellStart"/>
      <w:r>
        <w:t>Pegna</w:t>
      </w:r>
      <w:proofErr w:type="spellEnd"/>
    </w:p>
    <w:p w:rsidR="00FD1D1A" w:rsidRDefault="00FD1D1A" w:rsidP="00FD1D1A">
      <w:pPr>
        <w:spacing w:after="0"/>
        <w:jc w:val="center"/>
      </w:pPr>
    </w:p>
    <w:p w:rsidR="00FD1D1A" w:rsidRDefault="00FD1D1A" w:rsidP="00FD1D1A">
      <w:pPr>
        <w:spacing w:after="0"/>
      </w:pPr>
      <w:r>
        <w:t xml:space="preserve">   Alla pagina web </w:t>
      </w:r>
      <w:hyperlink r:id="rId5" w:history="1">
        <w:r w:rsidRPr="00EA77F3">
          <w:rPr>
            <w:rStyle w:val="Collegamentoipertestuale"/>
          </w:rPr>
          <w:t>www.pegna.com/page101.html</w:t>
        </w:r>
      </w:hyperlink>
      <w:r>
        <w:t xml:space="preserve"> si trova  una presentazione in PowerPoint in cui sono mostrati esperimenti vari, alcuni dei quali facilmente riproducibili.</w:t>
      </w:r>
      <w:bookmarkStart w:id="0" w:name="_GoBack"/>
      <w:bookmarkEnd w:id="0"/>
      <w:r>
        <w:t xml:space="preserve">   </w:t>
      </w:r>
    </w:p>
    <w:sectPr w:rsidR="00FD1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1A"/>
    <w:rsid w:val="00AC76E0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1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1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gna.com/page1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2018-04-24T08:33:00Z</dcterms:created>
  <dcterms:modified xsi:type="dcterms:W3CDTF">2018-04-24T08:36:00Z</dcterms:modified>
</cp:coreProperties>
</file>